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42" w:rsidRDefault="00CE51EA">
      <w:pPr>
        <w:spacing w:after="0"/>
        <w:ind w:left="10" w:right="99" w:hanging="10"/>
        <w:jc w:val="center"/>
      </w:pPr>
      <w:bookmarkStart w:id="0" w:name="_GoBack"/>
      <w:bookmarkEnd w:id="0"/>
      <w:r>
        <w:rPr>
          <w:rFonts w:ascii="B Titr" w:eastAsia="B Titr" w:hAnsi="B Titr" w:cs="B Titr"/>
          <w:b/>
          <w:bCs/>
          <w:sz w:val="24"/>
          <w:szCs w:val="24"/>
        </w:rPr>
        <w:t xml:space="preserve">   </w:t>
      </w:r>
      <w:r w:rsidR="00BF4242">
        <w:rPr>
          <w:rFonts w:ascii="B Titr" w:eastAsia="B Titr" w:hAnsi="B Titr" w:cs="B Titr"/>
          <w:b/>
          <w:bCs/>
          <w:sz w:val="24"/>
          <w:szCs w:val="24"/>
          <w:rtl/>
        </w:rPr>
        <w:t xml:space="preserve"> پایش برنامه سلامت میانسالان در مرکز خدمات جامع سلامت شهری</w:t>
      </w:r>
      <w:r w:rsidR="00BF4242">
        <w:rPr>
          <w:rFonts w:ascii="Calibri" w:eastAsia="Calibri" w:hAnsi="Calibri" w:cs="Calibri"/>
          <w:sz w:val="24"/>
          <w:szCs w:val="24"/>
          <w:rtl/>
        </w:rPr>
        <w:t xml:space="preserve"> </w:t>
      </w:r>
    </w:p>
    <w:p w:rsidR="00BF4242" w:rsidRDefault="00BF4242">
      <w:pPr>
        <w:tabs>
          <w:tab w:val="center" w:pos="1487"/>
          <w:tab w:val="center" w:pos="3787"/>
          <w:tab w:val="center" w:pos="6808"/>
          <w:tab w:val="center" w:pos="9658"/>
          <w:tab w:val="center" w:pos="11947"/>
        </w:tabs>
        <w:spacing w:after="0"/>
      </w:pPr>
      <w:r>
        <w:rPr>
          <w:rtl/>
        </w:rPr>
        <w:tab/>
      </w:r>
      <w:r>
        <w:rPr>
          <w:rFonts w:ascii="Calibri" w:eastAsia="Calibri" w:hAnsi="Calibri" w:cs="Calibri"/>
          <w:b/>
          <w:bCs/>
          <w:rtl/>
        </w:rPr>
        <w:t xml:space="preserve"> </w:t>
      </w:r>
      <w:r>
        <w:rPr>
          <w:rFonts w:ascii="B Nazanin" w:eastAsia="B Nazanin" w:hAnsi="B Nazanin" w:cs="B Nazanin"/>
          <w:b/>
          <w:bCs/>
          <w:rtl/>
        </w:rPr>
        <w:t xml:space="preserve">دانشگاه ع. پ: ......................... </w:t>
      </w:r>
      <w:r>
        <w:rPr>
          <w:rFonts w:ascii="Calibri" w:eastAsia="Calibri" w:hAnsi="Calibri" w:cs="Calibri"/>
          <w:b/>
          <w:bCs/>
          <w:rtl/>
        </w:rPr>
        <w:tab/>
        <w:t xml:space="preserve"> </w:t>
      </w:r>
      <w:r>
        <w:rPr>
          <w:rFonts w:ascii="B Nazanin" w:eastAsia="B Nazanin" w:hAnsi="B Nazanin" w:cs="B Nazanin"/>
          <w:b/>
          <w:bCs/>
          <w:rtl/>
        </w:rPr>
        <w:t>شهرستان.............................. :</w:t>
      </w:r>
      <w:r>
        <w:rPr>
          <w:rFonts w:ascii="Calibri" w:eastAsia="Calibri" w:hAnsi="Calibri" w:cs="Calibri"/>
          <w:b/>
          <w:bCs/>
          <w:rtl/>
        </w:rPr>
        <w:tab/>
        <w:t xml:space="preserve"> </w:t>
      </w:r>
      <w:r>
        <w:rPr>
          <w:rFonts w:ascii="B Nazanin" w:eastAsia="B Nazanin" w:hAnsi="B Nazanin" w:cs="B Nazanin"/>
          <w:b/>
          <w:bCs/>
          <w:rtl/>
        </w:rPr>
        <w:t>مرکز خدمات جامع سلامت......................... :</w:t>
      </w:r>
      <w:r>
        <w:rPr>
          <w:rFonts w:ascii="Calibri" w:eastAsia="Calibri" w:hAnsi="Calibri" w:cs="Calibri"/>
          <w:b/>
          <w:bCs/>
          <w:rtl/>
        </w:rPr>
        <w:tab/>
        <w:t xml:space="preserve"> </w:t>
      </w:r>
      <w:r>
        <w:rPr>
          <w:rFonts w:ascii="B Nazanin" w:eastAsia="B Nazanin" w:hAnsi="B Nazanin" w:cs="B Nazanin"/>
          <w:b/>
          <w:bCs/>
          <w:rtl/>
        </w:rPr>
        <w:t>تاریخ پایش............................ :</w:t>
      </w:r>
      <w:r>
        <w:rPr>
          <w:rFonts w:ascii="B Nazanin" w:eastAsia="B Nazanin" w:hAnsi="B Nazanin" w:cs="B Nazanin"/>
          <w:b/>
          <w:bCs/>
          <w:rtl/>
        </w:rPr>
        <w:tab/>
        <w:t xml:space="preserve"> پایشگر......................................... :</w:t>
      </w:r>
    </w:p>
    <w:tbl>
      <w:tblPr>
        <w:tblStyle w:val="TableGrid"/>
        <w:tblW w:w="5000" w:type="pct"/>
        <w:jc w:val="center"/>
        <w:tblInd w:w="0" w:type="dxa"/>
        <w:tblCellMar>
          <w:left w:w="43" w:type="dxa"/>
        </w:tblCellMar>
        <w:tblLook w:val="04A0" w:firstRow="1" w:lastRow="0" w:firstColumn="1" w:lastColumn="0" w:noHBand="0" w:noVBand="1"/>
      </w:tblPr>
      <w:tblGrid>
        <w:gridCol w:w="1917"/>
        <w:gridCol w:w="630"/>
        <w:gridCol w:w="6124"/>
        <w:gridCol w:w="4610"/>
        <w:gridCol w:w="667"/>
      </w:tblGrid>
      <w:tr w:rsidR="00BF4242" w:rsidTr="0062775E">
        <w:trPr>
          <w:trHeight w:val="355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4242" w:rsidRPr="00E24F8D" w:rsidRDefault="00BF4242">
            <w:pPr>
              <w:ind w:left="9"/>
              <w:jc w:val="center"/>
              <w:rPr>
                <w:rFonts w:cs="B Titr"/>
              </w:rPr>
            </w:pPr>
            <w:r w:rsidRPr="00E24F8D">
              <w:rPr>
                <w:rFonts w:ascii="B Nazanin" w:eastAsia="B Nazanin" w:hAnsi="B Nazanin" w:cs="B Titr"/>
                <w:b/>
                <w:bCs/>
                <w:rtl/>
              </w:rPr>
              <w:t xml:space="preserve"> توضیحات پایشگر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4242" w:rsidRPr="00E24F8D" w:rsidRDefault="00BF4242">
            <w:pPr>
              <w:ind w:right="67"/>
              <w:rPr>
                <w:rFonts w:cs="B Titr"/>
              </w:rPr>
            </w:pPr>
            <w:r w:rsidRPr="00E24F8D">
              <w:rPr>
                <w:rFonts w:ascii="B Nazanin" w:eastAsia="B Nazanin" w:hAnsi="B Nazanin" w:cs="B Titr"/>
                <w:b/>
                <w:bCs/>
                <w:rtl/>
              </w:rPr>
              <w:t xml:space="preserve"> کد*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4242" w:rsidRPr="00E24F8D" w:rsidRDefault="00BF4242">
            <w:pPr>
              <w:ind w:left="8"/>
              <w:jc w:val="center"/>
              <w:rPr>
                <w:rFonts w:cs="B Titr"/>
              </w:rPr>
            </w:pPr>
            <w:r w:rsidRPr="00E24F8D">
              <w:rPr>
                <w:rFonts w:ascii="B Nazanin" w:eastAsia="B Nazanin" w:hAnsi="B Nazanin" w:cs="B Titr"/>
                <w:b/>
                <w:bCs/>
                <w:rtl/>
              </w:rPr>
              <w:t xml:space="preserve"> استاندارد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4242" w:rsidRPr="00E24F8D" w:rsidRDefault="00BF4242">
            <w:pPr>
              <w:ind w:left="5"/>
              <w:jc w:val="center"/>
              <w:rPr>
                <w:rFonts w:cs="B Titr"/>
              </w:rPr>
            </w:pPr>
            <w:r w:rsidRPr="00E24F8D">
              <w:rPr>
                <w:rFonts w:ascii="B Nazanin" w:eastAsia="B Nazanin" w:hAnsi="B Nazanin" w:cs="B Titr"/>
                <w:b/>
                <w:bCs/>
                <w:rtl/>
              </w:rPr>
              <w:t xml:space="preserve"> موضوع پایش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4242" w:rsidRPr="00E24F8D" w:rsidRDefault="00BF4242">
            <w:pPr>
              <w:ind w:right="77"/>
              <w:rPr>
                <w:rFonts w:cs="B Titr"/>
              </w:rPr>
            </w:pPr>
            <w:r w:rsidRPr="00E24F8D">
              <w:rPr>
                <w:rFonts w:ascii="B Nazanin" w:eastAsia="B Nazanin" w:hAnsi="B Nazanin" w:cs="B Titr"/>
                <w:b/>
                <w:bCs/>
                <w:rtl/>
              </w:rPr>
              <w:t xml:space="preserve"> حیطه</w:t>
            </w:r>
          </w:p>
        </w:tc>
      </w:tr>
      <w:tr w:rsidR="00BF4242" w:rsidTr="0062775E">
        <w:trPr>
          <w:cantSplit/>
          <w:trHeight w:val="1333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42" w:rsidRDefault="00BF4242">
            <w:pPr>
              <w:bidi w:val="0"/>
              <w:ind w:right="4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bidi w:val="0"/>
              <w:ind w:right="6"/>
              <w:jc w:val="center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0F2F92" w:rsidRDefault="00BF4242">
            <w:pPr>
              <w:ind w:left="105"/>
              <w:rPr>
                <w:rFonts w:ascii="B Nazanin" w:eastAsia="B Nazanin" w:hAnsi="B Nazanin" w:cs="B Nazanin"/>
                <w:bCs/>
                <w:sz w:val="21"/>
                <w:szCs w:val="21"/>
              </w:rPr>
            </w:pP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وجود موارد زیر یا پیگیری برای تامین آنها:  </w:t>
            </w:r>
          </w:p>
          <w:p w:rsidR="00BF4242" w:rsidRPr="000F2F92" w:rsidRDefault="00BF4242" w:rsidP="0062775E">
            <w:pPr>
              <w:spacing w:line="216" w:lineRule="auto"/>
              <w:ind w:right="55" w:firstLine="2"/>
              <w:jc w:val="both"/>
              <w:rPr>
                <w:rFonts w:ascii="B Nazanin" w:eastAsia="B Nazanin" w:hAnsi="B Nazanin" w:cs="B Nazanin"/>
                <w:bCs/>
                <w:sz w:val="21"/>
                <w:szCs w:val="21"/>
              </w:rPr>
            </w:pP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فشار سنج سالم/ ترازو و قد سنج بزرگسال/ متر نواری/ کیت تست فیت متناسب با جمعیت هدف </w:t>
            </w:r>
            <w:r w:rsidR="0062775E" w:rsidRPr="00E24F8D">
              <w:rPr>
                <w:rFonts w:ascii="B Nazanin" w:eastAsia="B Nazanin" w:hAnsi="B Nazanin" w:cs="B Nazanin" w:hint="cs"/>
                <w:bCs/>
                <w:sz w:val="21"/>
                <w:szCs w:val="21"/>
                <w:rtl/>
              </w:rPr>
              <w:t>(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>در صورت اجرای غربالگری سرطان روده بزرگ</w:t>
            </w:r>
            <w:r w:rsidR="0062775E" w:rsidRPr="00E24F8D">
              <w:rPr>
                <w:rFonts w:ascii="B Nazanin" w:eastAsia="B Nazanin" w:hAnsi="B Nazanin" w:cs="B Nazanin" w:hint="cs"/>
                <w:bCs/>
                <w:sz w:val="21"/>
                <w:szCs w:val="21"/>
                <w:rtl/>
              </w:rPr>
              <w:t>)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/ پرل ویتامین د و داروهای مورد نیاز </w:t>
            </w:r>
          </w:p>
          <w:p w:rsidR="00BF4242" w:rsidRPr="000F2F92" w:rsidRDefault="00BF4242" w:rsidP="000F2F92">
            <w:pPr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</w:pP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بوکلت خدمات سلامت میانسالان/ فایل پوستر ورزش در محل کار /فیلم های آموزشی اندازه گیری فشار خون ،تن سنجی، نحوه استفاده از گلوکومتر، نحوه تزریق انسولین ،فعالیت بدنی </w:t>
            </w:r>
            <w:r w:rsidR="000F2F92" w:rsidRPr="000F2F92">
              <w:rPr>
                <w:rFonts w:ascii="B Nazanin" w:eastAsia="B Nazanin" w:hAnsi="B Nazanin" w:cs="B Nazanin" w:hint="cs"/>
                <w:bCs/>
                <w:sz w:val="21"/>
                <w:szCs w:val="21"/>
                <w:rtl/>
              </w:rPr>
              <w:t>،معاینه پستان، معاینه ژنیکولوژی</w:t>
            </w:r>
            <w:r w:rsidR="000F2F92">
              <w:rPr>
                <w:rFonts w:ascii="B Nazanin" w:eastAsia="B Nazanin" w:hAnsi="B Nazanin" w:cs="B Nazanin" w:hint="cs"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42" w:rsidRPr="00E24F8D" w:rsidRDefault="00BF4242">
            <w:pPr>
              <w:ind w:left="106" w:right="53"/>
              <w:jc w:val="both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</w:rPr>
              <w:t>1</w:t>
            </w:r>
            <w:r w:rsidRPr="00E24F8D">
              <w:rPr>
                <w:rFonts w:ascii="B Nazanin" w:eastAsia="B Nazanin" w:hAnsi="B Nazanin" w:cs="B Nazanin"/>
                <w:bCs/>
                <w:rtl/>
              </w:rPr>
              <w:t xml:space="preserve">. آیا امکانات، تجهیزات، لوازم و متون آموزشی لازم برای ارائه خدمات میانسالان در مرکز خدمات جامع سلامت وجود دارد؟ اگر هر یک از موارد موجود نیست، پیگیری برای تامین آنها انجام شده است؟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bottom"/>
          </w:tcPr>
          <w:p w:rsidR="00BF4242" w:rsidRPr="00E24F8D" w:rsidRDefault="00BF4242" w:rsidP="00BF4242">
            <w:pPr>
              <w:bidi w:val="0"/>
              <w:ind w:left="3" w:right="-63"/>
              <w:jc w:val="center"/>
              <w:rPr>
                <w:rFonts w:cs="B Nazanin"/>
                <w:b/>
                <w:bCs/>
              </w:rPr>
            </w:pPr>
            <w:r w:rsidRPr="00E24F8D">
              <w:rPr>
                <w:rFonts w:cs="B Nazanin" w:hint="cs"/>
                <w:b/>
                <w:bCs/>
                <w:rtl/>
              </w:rPr>
              <w:t>منابع و تجهیزات</w:t>
            </w:r>
          </w:p>
        </w:tc>
      </w:tr>
      <w:tr w:rsidR="00BF4242" w:rsidTr="0062775E">
        <w:trPr>
          <w:trHeight w:val="584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42" w:rsidRDefault="00BF4242">
            <w:pPr>
              <w:bidi w:val="0"/>
              <w:ind w:right="4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bidi w:val="0"/>
              <w:ind w:right="6"/>
              <w:jc w:val="center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1" w:right="55" w:hanging="1"/>
              <w:jc w:val="both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جمعیت های زیر در دسترس باشد.: جمعیت زنان و مردان میانسال، گروه هدف سرطان روده بزرگ، گروه هدف سرطان سرویکس، گروه هدف سرطان پستان، گروه هدف یائسگی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2" w:right="53" w:hanging="2"/>
              <w:jc w:val="both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</w:rPr>
              <w:t>2</w:t>
            </w:r>
            <w:r w:rsidRPr="00E24F8D">
              <w:rPr>
                <w:rFonts w:ascii="B Nazanin" w:eastAsia="B Nazanin" w:hAnsi="B Nazanin" w:cs="B Nazanin"/>
                <w:bCs/>
                <w:rtl/>
              </w:rPr>
              <w:t>. آیا اطلاعات جمعیتی میانسالان تحت پوشش و زیر گروه های آن به تفکیک گروه های هدف هر یک از خدمات برای زنان و مردان در دسترس است؟</w:t>
            </w:r>
            <w:r w:rsidRPr="00E24F8D"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bottom"/>
          </w:tcPr>
          <w:p w:rsidR="00BF4242" w:rsidRPr="00E24F8D" w:rsidRDefault="00BF4242" w:rsidP="00BF4242">
            <w:pPr>
              <w:bidi w:val="0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E24F8D">
              <w:rPr>
                <w:rFonts w:cs="B Nazanin" w:hint="cs"/>
                <w:b/>
                <w:bCs/>
                <w:rtl/>
              </w:rPr>
              <w:t>آمار و اطلاعات/ پوشش خدمات</w:t>
            </w:r>
          </w:p>
        </w:tc>
      </w:tr>
      <w:tr w:rsidR="00BF4242" w:rsidTr="0062775E">
        <w:trPr>
          <w:trHeight w:val="1898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42" w:rsidRDefault="00BF4242">
            <w:pPr>
              <w:bidi w:val="0"/>
              <w:ind w:right="4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bidi w:val="0"/>
              <w:ind w:right="6"/>
              <w:jc w:val="center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spacing w:after="5" w:line="216" w:lineRule="auto"/>
              <w:ind w:left="105" w:right="55" w:firstLine="1"/>
              <w:jc w:val="both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شاخص های پوشش شامل حداقل یک خدمت ارزیابی دوره ای، تمام خدمات شیوه زندگی سالم، تمام خدمات ارزیابی دوره ای و  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</w:rPr>
              <w:t>5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 خدمت اصلی مراقب سلامت  و 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</w:rPr>
              <w:t>7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 خدمت باروری و یائسگی زنان میانسال در فواصل زمانی 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</w:rPr>
              <w:t>3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 ماه ،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</w:rPr>
              <w:t>6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 ماه و سالانه از مسیر گزارش های دوره ای  </w:t>
            </w:r>
          </w:p>
          <w:p w:rsidR="00BF4242" w:rsidRPr="00E24F8D" w:rsidRDefault="00BF4242" w:rsidP="0062775E">
            <w:pPr>
              <w:ind w:left="105" w:right="55" w:firstLine="1"/>
              <w:jc w:val="both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>شاخص های تندرستی شامل چاقی، اضافه وزن، فعالیت بدنی نامطلوب، امتیاز الگوی تغذیه نامطلوب، مصرف دخانیات، غربال مث</w:t>
            </w:r>
            <w:r w:rsidR="0062775E" w:rsidRPr="00E24F8D">
              <w:rPr>
                <w:rFonts w:ascii="B Nazanin" w:eastAsia="B Nazanin" w:hAnsi="B Nazanin" w:cs="B Nazanin" w:hint="cs"/>
                <w:bCs/>
                <w:sz w:val="21"/>
                <w:szCs w:val="21"/>
                <w:rtl/>
              </w:rPr>
              <w:t>ب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ت سلامت روان، احتمال ابتلا به اختلال لیپید، زنان دارای پاپ اسمیر مشکوک به بدخیمی، زنان دارای توده پستانی، زنان دارای ماموگرافی بایراد 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</w:rPr>
              <w:t>4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 و 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</w:rPr>
              <w:t>5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 از گزارش های دوره ای سلامت میانسالان و م</w:t>
            </w:r>
            <w:r w:rsidR="0062775E" w:rsidRPr="00E24F8D">
              <w:rPr>
                <w:rFonts w:ascii="B Nazanin" w:eastAsia="B Nazanin" w:hAnsi="B Nazanin" w:cs="B Nazanin" w:hint="cs"/>
                <w:bCs/>
                <w:sz w:val="21"/>
                <w:szCs w:val="21"/>
                <w:rtl/>
              </w:rPr>
              <w:t>ب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>تلا به دیابت و فشار خون بالا از مسیر ث</w:t>
            </w:r>
            <w:r w:rsidR="0062775E" w:rsidRPr="00E24F8D">
              <w:rPr>
                <w:rFonts w:ascii="B Nazanin" w:eastAsia="B Nazanin" w:hAnsi="B Nazanin" w:cs="B Nazanin" w:hint="cs"/>
                <w:bCs/>
                <w:sz w:val="21"/>
                <w:szCs w:val="21"/>
                <w:rtl/>
              </w:rPr>
              <w:t>ب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ت وقایع در فواصل زمانی 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</w:rPr>
              <w:t>6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 ماهه و سالانه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42" w:rsidRPr="00E24F8D" w:rsidRDefault="00BF4242" w:rsidP="0062775E">
            <w:pPr>
              <w:ind w:right="53" w:firstLine="1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</w:rPr>
              <w:t>3</w:t>
            </w:r>
            <w:r w:rsidRPr="00E24F8D">
              <w:rPr>
                <w:rFonts w:ascii="B Nazanin" w:eastAsia="B Nazanin" w:hAnsi="B Nazanin" w:cs="B Nazanin"/>
                <w:bCs/>
                <w:rtl/>
              </w:rPr>
              <w:t>.</w:t>
            </w:r>
            <w:r w:rsidR="0062775E" w:rsidRPr="00E24F8D">
              <w:rPr>
                <w:rFonts w:ascii="B Nazanin" w:eastAsia="B Nazanin" w:hAnsi="B Nazanin" w:cs="B Nazanin"/>
                <w:bCs/>
                <w:rtl/>
              </w:rPr>
              <w:t xml:space="preserve"> آیا شاخ</w:t>
            </w:r>
            <w:r w:rsidR="0062775E" w:rsidRPr="00E24F8D">
              <w:rPr>
                <w:rFonts w:ascii="B Nazanin" w:eastAsia="B Nazanin" w:hAnsi="B Nazanin" w:cs="B Nazanin" w:hint="cs"/>
                <w:bCs/>
                <w:rtl/>
              </w:rPr>
              <w:t>ص</w:t>
            </w:r>
            <w:r w:rsidR="0062775E" w:rsidRPr="00E24F8D">
              <w:rPr>
                <w:rFonts w:ascii="B Nazanin" w:eastAsia="B Nazanin" w:hAnsi="B Nazanin" w:cs="B Nazanin"/>
                <w:bCs/>
                <w:rtl/>
              </w:rPr>
              <w:t xml:space="preserve"> های پوشش خدمات سلامت میانسا</w:t>
            </w:r>
            <w:r w:rsidR="0062775E" w:rsidRPr="00E24F8D">
              <w:rPr>
                <w:rFonts w:ascii="B Nazanin" w:eastAsia="B Nazanin" w:hAnsi="B Nazanin" w:cs="B Nazanin" w:hint="cs"/>
                <w:bCs/>
                <w:rtl/>
              </w:rPr>
              <w:t>لا</w:t>
            </w:r>
            <w:r w:rsidR="0062775E" w:rsidRPr="00E24F8D">
              <w:rPr>
                <w:rFonts w:ascii="B Nazanin" w:eastAsia="B Nazanin" w:hAnsi="B Nazanin" w:cs="B Nazanin"/>
                <w:bCs/>
                <w:rtl/>
              </w:rPr>
              <w:t>ن و شاخ</w:t>
            </w:r>
            <w:r w:rsidR="0062775E" w:rsidRPr="00E24F8D">
              <w:rPr>
                <w:rFonts w:ascii="B Nazanin" w:eastAsia="B Nazanin" w:hAnsi="B Nazanin" w:cs="B Nazanin" w:hint="cs"/>
                <w:bCs/>
                <w:rtl/>
              </w:rPr>
              <w:t xml:space="preserve">ص </w:t>
            </w:r>
            <w:r w:rsidRPr="00E24F8D">
              <w:rPr>
                <w:rFonts w:ascii="B Nazanin" w:eastAsia="B Nazanin" w:hAnsi="B Nazanin" w:cs="B Nazanin"/>
                <w:bCs/>
                <w:rtl/>
              </w:rPr>
              <w:t>های تندرستی مرکز خدمات جامع سلامت محاس</w:t>
            </w:r>
            <w:r w:rsidR="0062775E" w:rsidRPr="00E24F8D">
              <w:rPr>
                <w:rFonts w:ascii="B Nazanin" w:eastAsia="B Nazanin" w:hAnsi="B Nazanin" w:cs="B Nazanin" w:hint="cs"/>
                <w:bCs/>
                <w:rtl/>
              </w:rPr>
              <w:t>ب</w:t>
            </w:r>
            <w:r w:rsidRPr="00E24F8D">
              <w:rPr>
                <w:rFonts w:ascii="B Nazanin" w:eastAsia="B Nazanin" w:hAnsi="B Nazanin" w:cs="B Nazanin"/>
                <w:bCs/>
                <w:rtl/>
              </w:rPr>
              <w:t>ه شده و به صورت بایگانی منظم در دسترس است؟</w:t>
            </w:r>
            <w:r w:rsidRPr="00E24F8D"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4242" w:rsidRDefault="00BF4242">
            <w:pPr>
              <w:bidi w:val="0"/>
            </w:pPr>
          </w:p>
        </w:tc>
      </w:tr>
      <w:tr w:rsidR="00BF4242" w:rsidTr="0062775E">
        <w:trPr>
          <w:trHeight w:val="862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42" w:rsidRDefault="00BF4242">
            <w:pPr>
              <w:bidi w:val="0"/>
              <w:ind w:right="4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bidi w:val="0"/>
              <w:ind w:right="6"/>
              <w:jc w:val="center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 w:rsidP="0062775E">
            <w:pPr>
              <w:ind w:left="8" w:right="55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دستیابی به 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</w:rPr>
              <w:t>5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>/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</w:rPr>
              <w:t>2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 در صد افزایش در پو شش خدمات سلامت میان سالان </w:t>
            </w:r>
            <w:r w:rsidR="0062775E" w:rsidRPr="00E24F8D">
              <w:rPr>
                <w:rFonts w:ascii="B Nazanin" w:eastAsia="B Nazanin" w:hAnsi="B Nazanin" w:cs="B Nazanin" w:hint="cs"/>
                <w:bCs/>
                <w:sz w:val="21"/>
                <w:szCs w:val="21"/>
                <w:rtl/>
              </w:rPr>
              <w:t>(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حداقل یک خدمت ارزیابی دوره ای، تمام خدمات شیوه زندگی سالم، تمام خدمات ارزیابی دوره ای و هر یک از 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</w:rPr>
              <w:t>5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 خدمت اصلی مراقب سلامت و 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</w:rPr>
              <w:t>7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 خدمت باوری و یائسگی زنان میانسال</w:t>
            </w:r>
            <w:r w:rsidR="0062775E" w:rsidRPr="00E24F8D">
              <w:rPr>
                <w:rFonts w:ascii="B Nazanin" w:eastAsia="B Nazanin" w:hAnsi="B Nazanin" w:cs="B Nazanin" w:hint="cs"/>
                <w:bCs/>
                <w:sz w:val="21"/>
                <w:szCs w:val="21"/>
                <w:rtl/>
              </w:rPr>
              <w:t xml:space="preserve">) 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در هر فصل نسبت به پوشش خدمات سال قبل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 w:rsidP="0062775E">
            <w:pPr>
              <w:ind w:left="107" w:right="53" w:hanging="2"/>
              <w:jc w:val="both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</w:rPr>
              <w:t>4</w:t>
            </w:r>
            <w:r w:rsidRPr="00E24F8D">
              <w:rPr>
                <w:rFonts w:ascii="B Nazanin" w:eastAsia="B Nazanin" w:hAnsi="B Nazanin" w:cs="B Nazanin"/>
                <w:bCs/>
                <w:rtl/>
              </w:rPr>
              <w:t xml:space="preserve">. آیا پوشش خدمات سلامت میانسالان </w:t>
            </w:r>
            <w:r w:rsidR="0062775E" w:rsidRPr="00E24F8D">
              <w:rPr>
                <w:rFonts w:ascii="B Nazanin" w:eastAsia="B Nazanin" w:hAnsi="B Nazanin" w:cs="B Nazanin" w:hint="cs"/>
                <w:bCs/>
                <w:rtl/>
              </w:rPr>
              <w:t>(</w:t>
            </w:r>
            <w:r w:rsidRPr="00E24F8D">
              <w:rPr>
                <w:rFonts w:ascii="B Nazanin" w:eastAsia="B Nazanin" w:hAnsi="B Nazanin" w:cs="B Nazanin"/>
                <w:bCs/>
                <w:rtl/>
              </w:rPr>
              <w:t>خدمات مراقب سلامت و خدمات باروری و یائسگی زنان میانسال</w:t>
            </w:r>
            <w:r w:rsidR="0062775E" w:rsidRPr="00E24F8D">
              <w:rPr>
                <w:rFonts w:ascii="B Nazanin" w:eastAsia="B Nazanin" w:hAnsi="B Nazanin" w:cs="B Nazanin" w:hint="cs"/>
                <w:bCs/>
                <w:rtl/>
              </w:rPr>
              <w:t xml:space="preserve">) </w:t>
            </w:r>
            <w:r w:rsidRPr="00E24F8D">
              <w:rPr>
                <w:rFonts w:ascii="B Nazanin" w:eastAsia="B Nazanin" w:hAnsi="B Nazanin" w:cs="B Nazanin"/>
                <w:bCs/>
                <w:rtl/>
              </w:rPr>
              <w:t xml:space="preserve">تحت پوشش مرکز خدمات جامع سلامت مطلوب است؟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F4242" w:rsidRDefault="00BF4242">
            <w:pPr>
              <w:bidi w:val="0"/>
            </w:pPr>
          </w:p>
        </w:tc>
      </w:tr>
      <w:tr w:rsidR="00BF4242" w:rsidTr="0062775E">
        <w:trPr>
          <w:trHeight w:val="610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42" w:rsidRDefault="00BF4242">
            <w:pPr>
              <w:bidi w:val="0"/>
              <w:ind w:right="4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bidi w:val="0"/>
              <w:ind w:right="6"/>
              <w:jc w:val="center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62775E" w:rsidP="0062775E">
            <w:pPr>
              <w:ind w:right="55" w:firstLine="3"/>
              <w:jc w:val="both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>ارائه مس</w:t>
            </w:r>
            <w:r w:rsidR="00BF4242"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>تند کت</w:t>
            </w:r>
            <w:r w:rsidRPr="00E24F8D">
              <w:rPr>
                <w:rFonts w:ascii="B Nazanin" w:eastAsia="B Nazanin" w:hAnsi="B Nazanin" w:cs="B Nazanin" w:hint="cs"/>
                <w:bCs/>
                <w:sz w:val="21"/>
                <w:szCs w:val="21"/>
                <w:rtl/>
              </w:rPr>
              <w:t>ب</w:t>
            </w:r>
            <w:r w:rsidR="00BF4242"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>ی انجا</w:t>
            </w:r>
            <w:r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>م مداخله که منجر به افزایش پوش</w:t>
            </w:r>
            <w:r w:rsidR="00BF4242"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ش </w:t>
            </w:r>
            <w:r w:rsidRPr="00E24F8D">
              <w:rPr>
                <w:rFonts w:ascii="B Nazanin" w:eastAsia="B Nazanin" w:hAnsi="B Nazanin" w:cs="B Nazanin"/>
                <w:bCs/>
                <w:rtl/>
              </w:rPr>
              <w:t>خدمات مراقب س</w:t>
            </w:r>
            <w:r w:rsidR="00BF4242" w:rsidRPr="00E24F8D">
              <w:rPr>
                <w:rFonts w:ascii="B Nazanin" w:eastAsia="B Nazanin" w:hAnsi="B Nazanin" w:cs="B Nazanin"/>
                <w:bCs/>
                <w:rtl/>
              </w:rPr>
              <w:t xml:space="preserve">لامت و خدمات باروری و یائسگی زنان میانسال </w:t>
            </w:r>
            <w:r w:rsidR="00BF4242" w:rsidRPr="00E24F8D">
              <w:rPr>
                <w:rFonts w:ascii="B Nazanin" w:eastAsia="B Nazanin" w:hAnsi="B Nazanin" w:cs="B Nazanin"/>
                <w:bCs/>
                <w:sz w:val="21"/>
                <w:szCs w:val="21"/>
                <w:rtl/>
              </w:rPr>
              <w:t xml:space="preserve">شده باشد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3" w:right="53" w:hanging="3"/>
              <w:jc w:val="both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</w:rPr>
              <w:t>5</w:t>
            </w:r>
            <w:r w:rsidRPr="00E24F8D">
              <w:rPr>
                <w:rFonts w:ascii="B Nazanin" w:eastAsia="B Nazanin" w:hAnsi="B Nazanin" w:cs="B Nazanin"/>
                <w:bCs/>
                <w:rtl/>
              </w:rPr>
              <w:t xml:space="preserve">. آیا برای افزایش پوشش خدمات سلامت </w:t>
            </w:r>
            <w:proofErr w:type="gramStart"/>
            <w:r w:rsidRPr="00E24F8D">
              <w:rPr>
                <w:rFonts w:ascii="B Nazanin" w:eastAsia="B Nazanin" w:hAnsi="B Nazanin" w:cs="B Nazanin"/>
                <w:bCs/>
                <w:rtl/>
              </w:rPr>
              <w:t>میانسالان  مداخله</w:t>
            </w:r>
            <w:proofErr w:type="gramEnd"/>
            <w:r w:rsidRPr="00E24F8D">
              <w:rPr>
                <w:rFonts w:ascii="B Nazanin" w:eastAsia="B Nazanin" w:hAnsi="B Nazanin" w:cs="B Nazanin"/>
                <w:bCs/>
                <w:rtl/>
              </w:rPr>
              <w:t xml:space="preserve"> ای انجام شده است</w:t>
            </w:r>
            <w:r w:rsidRPr="00E24F8D"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</w:pPr>
          </w:p>
        </w:tc>
      </w:tr>
      <w:tr w:rsidR="00BF4242" w:rsidTr="0062775E">
        <w:trPr>
          <w:trHeight w:val="324"/>
          <w:jc w:val="center"/>
        </w:trPr>
        <w:tc>
          <w:tcPr>
            <w:tcW w:w="1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106"/>
              <w:rPr>
                <w:rFonts w:cs="B Titr"/>
              </w:rPr>
            </w:pPr>
            <w:r w:rsidRPr="00E24F8D">
              <w:rPr>
                <w:rFonts w:ascii="B Nazanin" w:eastAsia="B Nazanin" w:hAnsi="B Nazanin" w:cs="B Titr"/>
                <w:b/>
                <w:bCs/>
                <w:rtl/>
              </w:rPr>
              <w:lastRenderedPageBreak/>
              <w:t xml:space="preserve">آیا پزشک بر اساس بسته خدمت، از دانش مطلوب در خدمات زیر برخوردار هستند؟ </w:t>
            </w:r>
            <w:r w:rsidRPr="00E24F8D">
              <w:rPr>
                <w:rFonts w:ascii="B Nazanin" w:eastAsia="B Nazanin" w:hAnsi="B Nazanin" w:cs="B Titr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bottom"/>
          </w:tcPr>
          <w:p w:rsidR="00BF4242" w:rsidRPr="00E24F8D" w:rsidRDefault="00BF4242" w:rsidP="00BF4242">
            <w:pPr>
              <w:bidi w:val="0"/>
              <w:ind w:left="96" w:right="113"/>
              <w:jc w:val="center"/>
              <w:rPr>
                <w:rFonts w:cs="B Nazanin"/>
                <w:b/>
                <w:bCs/>
              </w:rPr>
            </w:pPr>
            <w:r w:rsidRPr="00E24F8D">
              <w:rPr>
                <w:rFonts w:cs="B Nazanin" w:hint="cs"/>
                <w:b/>
                <w:bCs/>
                <w:rtl/>
              </w:rPr>
              <w:t>دانش</w:t>
            </w:r>
          </w:p>
        </w:tc>
      </w:tr>
      <w:tr w:rsidR="00BF4242" w:rsidTr="0062775E">
        <w:trPr>
          <w:trHeight w:val="350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right="4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right="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108"/>
              <w:rPr>
                <w:b/>
                <w:bCs/>
              </w:rPr>
            </w:pPr>
            <w:r w:rsidRPr="00E24F8D"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حداقل یک سوال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107"/>
              <w:rPr>
                <w:b/>
                <w:bCs/>
              </w:rPr>
            </w:pPr>
            <w:r w:rsidRPr="00E24F8D">
              <w:rPr>
                <w:rFonts w:ascii="B Nazanin" w:eastAsia="B Nazanin" w:hAnsi="B Nazanin" w:cs="B Nazanin"/>
                <w:b/>
                <w:bCs/>
                <w:rtl/>
              </w:rPr>
              <w:t xml:space="preserve">فعالیت بدنی میانسالان بیمار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4242" w:rsidRDefault="00BF4242">
            <w:pPr>
              <w:bidi w:val="0"/>
            </w:pPr>
          </w:p>
        </w:tc>
      </w:tr>
      <w:tr w:rsidR="00BF4242" w:rsidTr="0062775E">
        <w:trPr>
          <w:trHeight w:val="353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right="4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right="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108"/>
              <w:rPr>
                <w:b/>
                <w:bCs/>
              </w:rPr>
            </w:pPr>
            <w:r w:rsidRPr="00E24F8D"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حداقل یک سوال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107"/>
              <w:rPr>
                <w:b/>
                <w:bCs/>
              </w:rPr>
            </w:pPr>
            <w:r w:rsidRPr="00E24F8D">
              <w:rPr>
                <w:rFonts w:ascii="B Nazanin" w:eastAsia="B Nazanin" w:hAnsi="B Nazanin" w:cs="B Nazanin"/>
                <w:b/>
                <w:bCs/>
                <w:rtl/>
              </w:rPr>
              <w:t xml:space="preserve">سلامت روان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4242" w:rsidRDefault="00BF4242">
            <w:pPr>
              <w:bidi w:val="0"/>
            </w:pPr>
          </w:p>
        </w:tc>
      </w:tr>
      <w:tr w:rsidR="00BF4242" w:rsidTr="0062775E">
        <w:trPr>
          <w:trHeight w:val="353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right="4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right="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108"/>
              <w:rPr>
                <w:b/>
                <w:bCs/>
              </w:rPr>
            </w:pPr>
            <w:r w:rsidRPr="00E24F8D"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حداقل یک سوال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52"/>
              <w:rPr>
                <w:b/>
                <w:bCs/>
              </w:rPr>
            </w:pPr>
            <w:r w:rsidRPr="00E24F8D">
              <w:rPr>
                <w:rFonts w:ascii="B Nazanin" w:eastAsia="B Nazanin" w:hAnsi="B Nazanin" w:cs="B Nazanin"/>
                <w:b/>
                <w:bCs/>
                <w:rtl/>
              </w:rPr>
              <w:t xml:space="preserve"> دیابت/ فشار خون بالا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F4242" w:rsidRDefault="00BF4242">
            <w:pPr>
              <w:bidi w:val="0"/>
            </w:pPr>
          </w:p>
        </w:tc>
      </w:tr>
      <w:tr w:rsidR="00BF4242" w:rsidTr="0062775E">
        <w:trPr>
          <w:trHeight w:val="353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right="4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right="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108"/>
              <w:rPr>
                <w:b/>
                <w:bCs/>
              </w:rPr>
            </w:pPr>
            <w:r w:rsidRPr="00E24F8D"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حداقل یک سوال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106"/>
              <w:rPr>
                <w:b/>
                <w:bCs/>
              </w:rPr>
            </w:pPr>
            <w:r w:rsidRPr="00E24F8D">
              <w:rPr>
                <w:rFonts w:ascii="B Nazanin" w:eastAsia="B Nazanin" w:hAnsi="B Nazanin" w:cs="B Nazanin"/>
                <w:b/>
                <w:bCs/>
                <w:rtl/>
              </w:rPr>
              <w:t xml:space="preserve">خطر سنجی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4242" w:rsidRDefault="00BF4242">
            <w:pPr>
              <w:bidi w:val="0"/>
            </w:pPr>
          </w:p>
        </w:tc>
      </w:tr>
      <w:tr w:rsidR="00BF4242" w:rsidTr="0062775E">
        <w:trPr>
          <w:trHeight w:val="353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right="4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right="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108"/>
              <w:rPr>
                <w:b/>
                <w:bCs/>
              </w:rPr>
            </w:pPr>
            <w:r w:rsidRPr="00E24F8D"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حداقل یک سوال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109"/>
              <w:rPr>
                <w:b/>
                <w:bCs/>
              </w:rPr>
            </w:pPr>
            <w:r w:rsidRPr="00E24F8D">
              <w:rPr>
                <w:rFonts w:ascii="B Nazanin" w:eastAsia="B Nazanin" w:hAnsi="B Nazanin" w:cs="B Nazanin"/>
                <w:b/>
                <w:bCs/>
                <w:rtl/>
              </w:rPr>
              <w:t xml:space="preserve">غربالگری سرطان روده بزرگ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</w:pPr>
          </w:p>
        </w:tc>
      </w:tr>
      <w:tr w:rsidR="00BF4242" w:rsidTr="0062775E">
        <w:trPr>
          <w:trHeight w:val="324"/>
          <w:jc w:val="center"/>
        </w:trPr>
        <w:tc>
          <w:tcPr>
            <w:tcW w:w="1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54"/>
              <w:rPr>
                <w:rFonts w:cs="B Titr"/>
                <w:b/>
                <w:bCs/>
              </w:rPr>
            </w:pPr>
            <w:r w:rsidRPr="00E24F8D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24F8D">
              <w:rPr>
                <w:rFonts w:ascii="B Nazanin" w:eastAsia="B Nazanin" w:hAnsi="B Nazanin" w:cs="B Titr"/>
                <w:b/>
                <w:bCs/>
                <w:rtl/>
              </w:rPr>
              <w:t>آیا پزشک از موارد نیازمند ارجاع اطلاع دارد و اقدام مناسب را می داند؟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bottom"/>
          </w:tcPr>
          <w:p w:rsidR="00BF4242" w:rsidRPr="00E24F8D" w:rsidRDefault="00BF4242" w:rsidP="00BF4242">
            <w:pPr>
              <w:bidi w:val="0"/>
              <w:ind w:left="3" w:right="113"/>
              <w:jc w:val="center"/>
              <w:rPr>
                <w:rFonts w:cs="B Nazanin"/>
                <w:b/>
                <w:bCs/>
                <w:rtl/>
              </w:rPr>
            </w:pPr>
            <w:r w:rsidRPr="00E24F8D">
              <w:rPr>
                <w:rFonts w:cs="B Nazanin" w:hint="cs"/>
                <w:b/>
                <w:bCs/>
                <w:rtl/>
              </w:rPr>
              <w:t>ارجاعات</w:t>
            </w:r>
          </w:p>
        </w:tc>
      </w:tr>
      <w:tr w:rsidR="00BF4242" w:rsidTr="0062775E">
        <w:trPr>
          <w:trHeight w:val="350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right="4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right="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107"/>
              <w:rPr>
                <w:b/>
                <w:bCs/>
              </w:rPr>
            </w:pPr>
            <w:r w:rsidRPr="00E24F8D"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ذکر حداقل دو مورد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right="154"/>
              <w:rPr>
                <w:b/>
                <w:bCs/>
              </w:rPr>
            </w:pPr>
            <w:r w:rsidRPr="00E24F8D">
              <w:rPr>
                <w:rFonts w:ascii="B Nazanin" w:eastAsia="B Nazanin" w:hAnsi="B Nazanin" w:cs="B Nazanin"/>
                <w:b/>
                <w:bCs/>
                <w:rtl/>
              </w:rPr>
              <w:t>چه مواردی از بهورز/ مراقب سلامت/ ماما مراقب به پزشک ارجاع می شوند؟</w:t>
            </w:r>
            <w:r w:rsidRPr="00E24F8D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4242" w:rsidRDefault="00BF4242">
            <w:pPr>
              <w:bidi w:val="0"/>
            </w:pPr>
          </w:p>
        </w:tc>
      </w:tr>
      <w:tr w:rsidR="00BF4242" w:rsidTr="0062775E">
        <w:trPr>
          <w:trHeight w:val="353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right="4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right="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48"/>
              <w:rPr>
                <w:b/>
                <w:bCs/>
              </w:rPr>
            </w:pPr>
            <w:r w:rsidRPr="00E24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24F8D"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ذکر حداقل یک مورد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108"/>
              <w:rPr>
                <w:b/>
                <w:bCs/>
              </w:rPr>
            </w:pPr>
            <w:r w:rsidRPr="00E24F8D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پزشک چه مواردی را به کارشناس تغذیه ارجاع می دهد؟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F4242" w:rsidRDefault="00BF4242">
            <w:pPr>
              <w:bidi w:val="0"/>
            </w:pPr>
          </w:p>
        </w:tc>
      </w:tr>
      <w:tr w:rsidR="00BF4242" w:rsidTr="0062775E">
        <w:trPr>
          <w:trHeight w:val="353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right="4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right="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48"/>
              <w:rPr>
                <w:b/>
                <w:bCs/>
              </w:rPr>
            </w:pPr>
            <w:r w:rsidRPr="00E24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24F8D"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ذکر حداقل یک مورد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106"/>
              <w:rPr>
                <w:b/>
                <w:bCs/>
              </w:rPr>
            </w:pPr>
            <w:r w:rsidRPr="00E24F8D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پزشک چه مواردی را به روان شناس ارجاع می دهد؟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4242" w:rsidRDefault="00BF4242">
            <w:pPr>
              <w:bidi w:val="0"/>
            </w:pPr>
          </w:p>
        </w:tc>
      </w:tr>
      <w:tr w:rsidR="00BF4242" w:rsidTr="0062775E">
        <w:trPr>
          <w:trHeight w:val="353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right="4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right="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48"/>
              <w:rPr>
                <w:b/>
                <w:bCs/>
              </w:rPr>
            </w:pPr>
            <w:r w:rsidRPr="00E24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24F8D"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بیان حداقل سه مورد ارجاع تخصصی مورد نیاز سرطان کولورکتال، سلامت روانی، خطرسنجی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108"/>
              <w:rPr>
                <w:b/>
                <w:bCs/>
              </w:rPr>
            </w:pPr>
            <w:r w:rsidRPr="00E24F8D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پزشک چه مواردی را به سطح تخصصی ارجاع می دهد؟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</w:pPr>
          </w:p>
        </w:tc>
      </w:tr>
      <w:tr w:rsidR="00BF4242" w:rsidTr="0062775E">
        <w:trPr>
          <w:trHeight w:val="533"/>
          <w:jc w:val="center"/>
        </w:trPr>
        <w:tc>
          <w:tcPr>
            <w:tcW w:w="1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56"/>
              <w:rPr>
                <w:rFonts w:cs="B Titr"/>
              </w:rPr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24F8D">
              <w:rPr>
                <w:rFonts w:ascii="B Nazanin" w:eastAsia="B Nazanin" w:hAnsi="B Nazanin" w:cs="B Titr"/>
                <w:b/>
                <w:bCs/>
                <w:rtl/>
              </w:rPr>
              <w:t xml:space="preserve">خدمات حداقل یک فرد </w:t>
            </w:r>
            <w:r w:rsidRPr="00E24F8D">
              <w:rPr>
                <w:rFonts w:ascii="B Nazanin" w:eastAsia="B Nazanin" w:hAnsi="B Nazanin" w:cs="B Titr"/>
                <w:b/>
                <w:bCs/>
              </w:rPr>
              <w:t>59</w:t>
            </w:r>
            <w:r w:rsidRPr="00E24F8D">
              <w:rPr>
                <w:rFonts w:ascii="B Nazanin" w:eastAsia="B Nazanin" w:hAnsi="B Nazanin" w:cs="B Titr"/>
                <w:b/>
                <w:bCs/>
                <w:rtl/>
              </w:rPr>
              <w:t>-</w:t>
            </w:r>
            <w:r w:rsidRPr="00E24F8D">
              <w:rPr>
                <w:rFonts w:ascii="B Nazanin" w:eastAsia="B Nazanin" w:hAnsi="B Nazanin" w:cs="B Titr"/>
                <w:b/>
                <w:bCs/>
              </w:rPr>
              <w:t>30</w:t>
            </w:r>
            <w:r w:rsidRPr="00E24F8D">
              <w:rPr>
                <w:rFonts w:ascii="B Nazanin" w:eastAsia="B Nazanin" w:hAnsi="B Nazanin" w:cs="B Titr"/>
                <w:b/>
                <w:bCs/>
                <w:rtl/>
              </w:rPr>
              <w:t xml:space="preserve"> سال  به صورت تصادفی انتخاب و درستی انجام موارد زیر توسط پزشک بررسی شود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bottom"/>
          </w:tcPr>
          <w:p w:rsidR="00BF4242" w:rsidRPr="00E24F8D" w:rsidRDefault="00BF4242" w:rsidP="00BF4242">
            <w:pPr>
              <w:bidi w:val="0"/>
              <w:ind w:left="94" w:right="113"/>
              <w:jc w:val="center"/>
              <w:rPr>
                <w:rFonts w:cs="B Nazanin"/>
                <w:b/>
                <w:bCs/>
                <w:rtl/>
              </w:rPr>
            </w:pPr>
            <w:r w:rsidRPr="00E24F8D">
              <w:rPr>
                <w:rFonts w:cs="B Nazanin" w:hint="cs"/>
                <w:b/>
                <w:bCs/>
                <w:rtl/>
              </w:rPr>
              <w:t>ارائه و ثبت خدمات</w:t>
            </w:r>
          </w:p>
        </w:tc>
      </w:tr>
      <w:tr w:rsidR="00BF4242" w:rsidTr="0062775E">
        <w:trPr>
          <w:trHeight w:val="353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left="9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left="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bidi w:val="0"/>
              <w:ind w:left="6"/>
              <w:jc w:val="center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  <w:sz w:val="24"/>
              </w:rPr>
              <w:t xml:space="preserve">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62775E" w:rsidP="0062775E">
            <w:pPr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</w:rPr>
              <w:t>11</w:t>
            </w:r>
            <w:r w:rsidR="00BF4242" w:rsidRPr="00E24F8D">
              <w:rPr>
                <w:rFonts w:ascii="B Nazanin" w:eastAsia="B Nazanin" w:hAnsi="B Nazanin" w:cs="B Nazanin"/>
                <w:bCs/>
                <w:rtl/>
              </w:rPr>
              <w:t>. ث</w:t>
            </w:r>
            <w:r w:rsidRPr="00E24F8D">
              <w:rPr>
                <w:rFonts w:ascii="B Nazanin" w:eastAsia="B Nazanin" w:hAnsi="B Nazanin" w:cs="B Nazanin" w:hint="cs"/>
                <w:bCs/>
                <w:rtl/>
              </w:rPr>
              <w:t>ب</w:t>
            </w:r>
            <w:r w:rsidR="00BF4242" w:rsidRPr="00E24F8D">
              <w:rPr>
                <w:rFonts w:ascii="B Nazanin" w:eastAsia="B Nazanin" w:hAnsi="B Nazanin" w:cs="B Nazanin"/>
                <w:bCs/>
                <w:rtl/>
              </w:rPr>
              <w:t xml:space="preserve">ت اطلاعات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4242" w:rsidRDefault="00BF4242">
            <w:pPr>
              <w:bidi w:val="0"/>
            </w:pPr>
          </w:p>
        </w:tc>
      </w:tr>
      <w:tr w:rsidR="00BF4242" w:rsidTr="0062775E">
        <w:trPr>
          <w:trHeight w:val="353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left="9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left="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bidi w:val="0"/>
              <w:ind w:left="6"/>
              <w:jc w:val="center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  <w:sz w:val="24"/>
              </w:rPr>
              <w:t xml:space="preserve">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42" w:rsidRPr="00E24F8D" w:rsidRDefault="0062775E" w:rsidP="0062775E">
            <w:pPr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</w:rPr>
              <w:t>12</w:t>
            </w:r>
            <w:r w:rsidR="00BF4242" w:rsidRPr="00E24F8D">
              <w:rPr>
                <w:rFonts w:ascii="B Nazanin" w:eastAsia="B Nazanin" w:hAnsi="B Nazanin" w:cs="B Nazanin"/>
                <w:bCs/>
                <w:rtl/>
              </w:rPr>
              <w:t>. ث</w:t>
            </w:r>
            <w:r w:rsidRPr="00E24F8D">
              <w:rPr>
                <w:rFonts w:ascii="B Nazanin" w:eastAsia="B Nazanin" w:hAnsi="B Nazanin" w:cs="B Nazanin" w:hint="cs"/>
                <w:bCs/>
                <w:rtl/>
              </w:rPr>
              <w:t>ب</w:t>
            </w:r>
            <w:r w:rsidR="00BF4242" w:rsidRPr="00E24F8D">
              <w:rPr>
                <w:rFonts w:ascii="B Nazanin" w:eastAsia="B Nazanin" w:hAnsi="B Nazanin" w:cs="B Nazanin"/>
                <w:bCs/>
                <w:rtl/>
              </w:rPr>
              <w:t xml:space="preserve">ت اقدامات و ارجاعات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4242" w:rsidRDefault="00BF4242">
            <w:pPr>
              <w:bidi w:val="0"/>
            </w:pPr>
          </w:p>
        </w:tc>
      </w:tr>
      <w:tr w:rsidR="00BF4242" w:rsidTr="0062775E">
        <w:trPr>
          <w:trHeight w:val="385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left="9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left="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left="106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  <w:rtl/>
              </w:rPr>
              <w:t>بررسی دریافت بازخورد ارجاعات از پزشک از منوی پیام ها در سیب</w:t>
            </w:r>
            <w:r w:rsidRPr="00E24F8D"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 w:rsidP="0062775E">
            <w:pPr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</w:rPr>
              <w:t>13</w:t>
            </w:r>
            <w:r w:rsidRPr="00E24F8D">
              <w:rPr>
                <w:rFonts w:ascii="B Nazanin" w:eastAsia="B Nazanin" w:hAnsi="B Nazanin" w:cs="B Nazanin"/>
                <w:bCs/>
                <w:rtl/>
              </w:rPr>
              <w:t>. بازخورد ارجاعات و اقدام لازم بر اساس</w:t>
            </w:r>
            <w:r w:rsidR="0062775E" w:rsidRPr="00E24F8D">
              <w:rPr>
                <w:rFonts w:ascii="B Nazanin" w:eastAsia="B Nazanin" w:hAnsi="B Nazanin" w:cs="B Nazanin" w:hint="cs"/>
                <w:bCs/>
                <w:rtl/>
              </w:rPr>
              <w:t xml:space="preserve"> آن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F4242" w:rsidRDefault="00BF4242">
            <w:pPr>
              <w:bidi w:val="0"/>
            </w:pPr>
          </w:p>
        </w:tc>
      </w:tr>
      <w:tr w:rsidR="00BF4242" w:rsidTr="0062775E">
        <w:trPr>
          <w:trHeight w:val="353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left="9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left="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bidi w:val="0"/>
              <w:ind w:left="6"/>
              <w:jc w:val="center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  <w:sz w:val="24"/>
              </w:rPr>
              <w:t xml:space="preserve">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 w:rsidP="0062775E">
            <w:pPr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</w:rPr>
              <w:t>14</w:t>
            </w:r>
            <w:r w:rsidRPr="00E24F8D">
              <w:rPr>
                <w:rFonts w:ascii="B Nazanin" w:eastAsia="B Nazanin" w:hAnsi="B Nazanin" w:cs="B Nazanin"/>
                <w:bCs/>
                <w:rtl/>
              </w:rPr>
              <w:t>. ث</w:t>
            </w:r>
            <w:r w:rsidR="0062775E" w:rsidRPr="00E24F8D">
              <w:rPr>
                <w:rFonts w:ascii="B Nazanin" w:eastAsia="B Nazanin" w:hAnsi="B Nazanin" w:cs="B Nazanin" w:hint="cs"/>
                <w:bCs/>
                <w:rtl/>
              </w:rPr>
              <w:t>ب</w:t>
            </w:r>
            <w:r w:rsidRPr="00E24F8D">
              <w:rPr>
                <w:rFonts w:ascii="B Nazanin" w:eastAsia="B Nazanin" w:hAnsi="B Nazanin" w:cs="B Nazanin"/>
                <w:bCs/>
                <w:rtl/>
              </w:rPr>
              <w:t xml:space="preserve">ت زمان مراجعه بعدی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4242" w:rsidRDefault="00BF4242">
            <w:pPr>
              <w:bidi w:val="0"/>
            </w:pPr>
          </w:p>
        </w:tc>
      </w:tr>
      <w:tr w:rsidR="00BF4242" w:rsidTr="0062775E">
        <w:trPr>
          <w:trHeight w:val="595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left="9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left="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ind w:right="324" w:firstLine="5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  <w:rtl/>
              </w:rPr>
              <w:t xml:space="preserve">زنان دارای پاپ اسمیر مشکوک به بدخیمی؛ توده پستانی و ماموگرافی بایراد </w:t>
            </w:r>
            <w:r w:rsidRPr="00E24F8D">
              <w:rPr>
                <w:rFonts w:ascii="B Nazanin" w:eastAsia="B Nazanin" w:hAnsi="B Nazanin" w:cs="B Nazanin"/>
                <w:bCs/>
              </w:rPr>
              <w:t>4</w:t>
            </w:r>
            <w:r w:rsidRPr="00E24F8D">
              <w:rPr>
                <w:rFonts w:ascii="B Nazanin" w:eastAsia="B Nazanin" w:hAnsi="B Nazanin" w:cs="B Nazanin"/>
                <w:bCs/>
                <w:rtl/>
              </w:rPr>
              <w:t xml:space="preserve"> و </w:t>
            </w:r>
            <w:r w:rsidRPr="00E24F8D">
              <w:rPr>
                <w:rFonts w:ascii="B Nazanin" w:eastAsia="B Nazanin" w:hAnsi="B Nazanin" w:cs="B Nazanin"/>
                <w:bCs/>
              </w:rPr>
              <w:t>5</w:t>
            </w:r>
            <w:r w:rsidRPr="00E24F8D">
              <w:rPr>
                <w:rFonts w:ascii="B Nazanin" w:eastAsia="B Nazanin" w:hAnsi="B Nazanin" w:cs="B Nazanin"/>
                <w:bCs/>
                <w:rtl/>
              </w:rPr>
              <w:t xml:space="preserve"> حتما بررسی شود مشاهده از مسیر لیست پیگیری ها و فهرست تماس ها در سامانه یکپارچه بهداشت</w:t>
            </w:r>
            <w:r w:rsidRPr="00E24F8D"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42" w:rsidRPr="00E24F8D" w:rsidRDefault="0062775E" w:rsidP="0062775E">
            <w:pPr>
              <w:rPr>
                <w:bCs/>
              </w:rPr>
            </w:pPr>
            <w:r w:rsidRPr="00E24F8D">
              <w:rPr>
                <w:rFonts w:ascii="B Nazanin" w:eastAsia="B Nazanin" w:hAnsi="B Nazanin" w:cs="B Nazanin" w:hint="cs"/>
                <w:bCs/>
                <w:rtl/>
              </w:rPr>
              <w:t>15</w:t>
            </w:r>
            <w:r w:rsidR="00BF4242" w:rsidRPr="00E24F8D">
              <w:rPr>
                <w:rFonts w:ascii="B Nazanin" w:eastAsia="B Nazanin" w:hAnsi="B Nazanin" w:cs="B Nazanin"/>
                <w:bCs/>
                <w:rtl/>
              </w:rPr>
              <w:t xml:space="preserve">. آیا پیگیری موارد نیازمند، انجام شده است ؟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</w:pPr>
          </w:p>
        </w:tc>
      </w:tr>
      <w:tr w:rsidR="00BF4242" w:rsidTr="0062775E">
        <w:trPr>
          <w:trHeight w:val="449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left="9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left="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>
            <w:pPr>
              <w:bidi w:val="0"/>
              <w:ind w:left="6"/>
              <w:jc w:val="center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  <w:sz w:val="24"/>
              </w:rPr>
              <w:t xml:space="preserve">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E24F8D" w:rsidP="00E24F8D">
            <w:pPr>
              <w:ind w:right="230"/>
              <w:rPr>
                <w:bCs/>
              </w:rPr>
            </w:pPr>
            <w:r>
              <w:rPr>
                <w:rFonts w:ascii="B Nazanin" w:eastAsia="B Nazanin" w:hAnsi="B Nazanin" w:cs="B Nazanin" w:hint="cs"/>
                <w:bCs/>
                <w:rtl/>
              </w:rPr>
              <w:t>16</w:t>
            </w:r>
            <w:r w:rsidR="00BF4242" w:rsidRPr="00E24F8D">
              <w:rPr>
                <w:rFonts w:ascii="B Nazanin" w:eastAsia="B Nazanin" w:hAnsi="B Nazanin" w:cs="B Nazanin"/>
                <w:bCs/>
                <w:rtl/>
              </w:rPr>
              <w:t xml:space="preserve">. آیا برنامه آموزشی میانسالان مطابق با گانت آموزشی انجام شده است؟  </w:t>
            </w:r>
            <w:r w:rsidR="00BF4242" w:rsidRPr="00E24F8D"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bottom"/>
          </w:tcPr>
          <w:p w:rsidR="00BF4242" w:rsidRPr="00BF4242" w:rsidRDefault="00BF4242" w:rsidP="00BF4242">
            <w:pPr>
              <w:bidi w:val="0"/>
              <w:ind w:left="12" w:right="-62"/>
              <w:jc w:val="center"/>
              <w:rPr>
                <w:rFonts w:ascii="Cambria" w:hAnsi="Cambria"/>
                <w:rtl/>
              </w:rPr>
            </w:pPr>
            <w:r>
              <w:rPr>
                <w:rFonts w:ascii="Cambria" w:eastAsia="B Nazanin" w:hAnsi="Cambria" w:cs="B Nazanin" w:hint="cs"/>
                <w:b/>
                <w:bCs/>
                <w:sz w:val="24"/>
                <w:szCs w:val="24"/>
                <w:rtl/>
              </w:rPr>
              <w:t>آموزش و توانمندسازی</w:t>
            </w:r>
          </w:p>
        </w:tc>
      </w:tr>
      <w:tr w:rsidR="00BF4242" w:rsidTr="0062775E">
        <w:trPr>
          <w:trHeight w:val="785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42" w:rsidRDefault="00BF4242">
            <w:pPr>
              <w:bidi w:val="0"/>
              <w:ind w:left="9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left="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 w:rsidP="0062775E">
            <w:pPr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  <w:rtl/>
              </w:rPr>
              <w:t>مشاهده مستندات شرکت در دوره آموزشی در صورت عدم برگزاری دوره آموزشی توسط ستاد ،</w:t>
            </w:r>
            <w:r w:rsidRPr="00E24F8D">
              <w:rPr>
                <w:rFonts w:ascii="Times New Roman" w:eastAsia="Times New Roman" w:hAnsi="Times New Roman" w:cs="Times New Roman"/>
                <w:bCs/>
                <w:rtl/>
              </w:rPr>
              <w:t>"</w:t>
            </w:r>
            <w:r w:rsidRPr="00E24F8D">
              <w:rPr>
                <w:rFonts w:ascii="B Nazanin" w:eastAsia="B Nazanin" w:hAnsi="B Nazanin" w:cs="B Nazanin"/>
                <w:bCs/>
                <w:rtl/>
              </w:rPr>
              <w:t>خط تیره- مورد ندارد</w:t>
            </w:r>
            <w:r w:rsidRPr="00E24F8D">
              <w:rPr>
                <w:rFonts w:ascii="Times New Roman" w:eastAsia="Times New Roman" w:hAnsi="Times New Roman" w:cs="Times New Roman"/>
                <w:bCs/>
                <w:rtl/>
              </w:rPr>
              <w:t>"</w:t>
            </w:r>
            <w:r w:rsidRPr="00E24F8D">
              <w:rPr>
                <w:rFonts w:ascii="B Nazanin" w:eastAsia="B Nazanin" w:hAnsi="B Nazanin" w:cs="B Nazanin"/>
                <w:bCs/>
                <w:rtl/>
              </w:rPr>
              <w:t xml:space="preserve"> درج شود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E24F8D">
            <w:pPr>
              <w:ind w:left="3" w:right="65" w:hanging="3"/>
              <w:rPr>
                <w:bCs/>
              </w:rPr>
            </w:pPr>
            <w:r>
              <w:rPr>
                <w:rFonts w:ascii="B Nazanin" w:eastAsia="B Nazanin" w:hAnsi="B Nazanin" w:cs="B Nazanin" w:hint="cs"/>
                <w:bCs/>
                <w:rtl/>
              </w:rPr>
              <w:t>17</w:t>
            </w:r>
            <w:r w:rsidR="00BF4242" w:rsidRPr="00E24F8D">
              <w:rPr>
                <w:rFonts w:ascii="B Nazanin" w:eastAsia="B Nazanin" w:hAnsi="B Nazanin" w:cs="B Nazanin"/>
                <w:bCs/>
                <w:rtl/>
              </w:rPr>
              <w:t>. آیا پزشک در یکسال گذشته در دوره آموزشی خدمات سلامت میانسالان برگزار شده، شرکت کرده است؟</w:t>
            </w:r>
            <w:r w:rsidR="00BF4242" w:rsidRPr="00E24F8D"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4242" w:rsidRDefault="00BF4242">
            <w:pPr>
              <w:bidi w:val="0"/>
            </w:pPr>
          </w:p>
        </w:tc>
      </w:tr>
      <w:tr w:rsidR="00BF4242" w:rsidTr="0062775E">
        <w:trPr>
          <w:trHeight w:val="823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42" w:rsidRDefault="00BF4242">
            <w:pPr>
              <w:bidi w:val="0"/>
              <w:ind w:left="9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left="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42" w:rsidRPr="00E24F8D" w:rsidRDefault="00BF4242" w:rsidP="0062775E">
            <w:pPr>
              <w:ind w:left="112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  <w:rtl/>
              </w:rPr>
              <w:t xml:space="preserve">حداقل هر سه ماه یک </w:t>
            </w:r>
            <w:r w:rsidR="0062775E" w:rsidRPr="00E24F8D">
              <w:rPr>
                <w:rFonts w:ascii="B Nazanin" w:eastAsia="B Nazanin" w:hAnsi="B Nazanin" w:cs="B Nazanin" w:hint="cs"/>
                <w:bCs/>
                <w:rtl/>
              </w:rPr>
              <w:t>ب</w:t>
            </w:r>
            <w:r w:rsidRPr="00E24F8D">
              <w:rPr>
                <w:rFonts w:ascii="B Nazanin" w:eastAsia="B Nazanin" w:hAnsi="B Nazanin" w:cs="B Nazanin"/>
                <w:bCs/>
                <w:rtl/>
              </w:rPr>
              <w:t xml:space="preserve">ار، یک جلسه داخلی برگزار شده باشد </w:t>
            </w:r>
            <w:r w:rsidR="0062775E" w:rsidRPr="00E24F8D">
              <w:rPr>
                <w:rFonts w:ascii="B Nazanin" w:eastAsia="B Nazanin" w:hAnsi="B Nazanin" w:cs="B Nazanin" w:hint="cs"/>
                <w:bCs/>
                <w:rtl/>
              </w:rPr>
              <w:t xml:space="preserve">( </w:t>
            </w:r>
            <w:r w:rsidRPr="00E24F8D">
              <w:rPr>
                <w:rFonts w:ascii="B Nazanin" w:eastAsia="B Nazanin" w:hAnsi="B Nazanin" w:cs="B Nazanin"/>
                <w:bCs/>
                <w:rtl/>
              </w:rPr>
              <w:t>مشاهده مستندات</w:t>
            </w:r>
            <w:r w:rsidR="0062775E" w:rsidRPr="00E24F8D">
              <w:rPr>
                <w:rFonts w:ascii="B Nazanin" w:eastAsia="B Nazanin" w:hAnsi="B Nazanin" w:cs="B Nazanin" w:hint="cs"/>
                <w:bCs/>
                <w:rtl/>
              </w:rPr>
              <w:t xml:space="preserve"> 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E24F8D">
            <w:pPr>
              <w:ind w:left="5" w:right="65" w:hanging="5"/>
              <w:jc w:val="both"/>
              <w:rPr>
                <w:bCs/>
              </w:rPr>
            </w:pPr>
            <w:r>
              <w:rPr>
                <w:rFonts w:ascii="B Nazanin" w:eastAsia="B Nazanin" w:hAnsi="B Nazanin" w:cs="B Nazanin" w:hint="cs"/>
                <w:bCs/>
                <w:rtl/>
              </w:rPr>
              <w:t>18</w:t>
            </w:r>
            <w:r w:rsidR="00BF4242" w:rsidRPr="00E24F8D">
              <w:rPr>
                <w:rFonts w:ascii="B Nazanin" w:eastAsia="B Nazanin" w:hAnsi="B Nazanin" w:cs="B Nazanin"/>
                <w:bCs/>
                <w:rtl/>
              </w:rPr>
              <w:t>. آیا پزشک برنحوه خدمات سلامت میانسالان توسط اعضای تیم سلامت ن</w:t>
            </w:r>
            <w:r w:rsidR="0062775E" w:rsidRPr="00E24F8D">
              <w:rPr>
                <w:rFonts w:ascii="B Nazanin" w:eastAsia="B Nazanin" w:hAnsi="B Nazanin" w:cs="B Nazanin"/>
                <w:bCs/>
                <w:rtl/>
              </w:rPr>
              <w:t>ظارت دارد و در صورت مشاهده نواق</w:t>
            </w:r>
            <w:r w:rsidR="0062775E" w:rsidRPr="00E24F8D">
              <w:rPr>
                <w:rFonts w:ascii="B Nazanin" w:eastAsia="B Nazanin" w:hAnsi="B Nazanin" w:cs="B Nazanin" w:hint="cs"/>
                <w:bCs/>
                <w:rtl/>
              </w:rPr>
              <w:t>ص</w:t>
            </w:r>
            <w:r w:rsidR="00BF4242" w:rsidRPr="00E24F8D">
              <w:rPr>
                <w:rFonts w:ascii="B Nazanin" w:eastAsia="B Nazanin" w:hAnsi="B Nazanin" w:cs="B Nazanin"/>
                <w:bCs/>
                <w:rtl/>
              </w:rPr>
              <w:t>، مداخلات لازم را انجام داده است؟</w:t>
            </w:r>
            <w:r w:rsidR="00BF4242" w:rsidRPr="00E24F8D"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bottom"/>
          </w:tcPr>
          <w:p w:rsidR="00BF4242" w:rsidRPr="00E24F8D" w:rsidRDefault="00E24F8D" w:rsidP="00BF4242">
            <w:pPr>
              <w:bidi w:val="0"/>
              <w:ind w:left="94" w:right="113"/>
              <w:jc w:val="center"/>
              <w:rPr>
                <w:rFonts w:cs="B Nazanin"/>
                <w:b/>
                <w:bCs/>
                <w:rtl/>
              </w:rPr>
            </w:pPr>
            <w:r w:rsidRPr="00E24F8D">
              <w:rPr>
                <w:rFonts w:cs="B Nazanin" w:hint="cs"/>
                <w:b/>
                <w:bCs/>
                <w:rtl/>
              </w:rPr>
              <w:t>پا</w:t>
            </w:r>
            <w:r w:rsidR="00BF4242" w:rsidRPr="00E24F8D">
              <w:rPr>
                <w:rFonts w:cs="B Nazanin" w:hint="cs"/>
                <w:b/>
                <w:bCs/>
                <w:rtl/>
              </w:rPr>
              <w:t>یش و ارزشیابی</w:t>
            </w:r>
          </w:p>
        </w:tc>
      </w:tr>
      <w:tr w:rsidR="00BF4242" w:rsidTr="0062775E">
        <w:trPr>
          <w:trHeight w:val="722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42" w:rsidRDefault="00BF4242">
            <w:pPr>
              <w:bidi w:val="0"/>
              <w:ind w:left="9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left="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BF4242" w:rsidP="0062775E">
            <w:pPr>
              <w:ind w:firstLine="11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>در هر فصل یک پایش از واحدهای ارائه خدمت تحت پوشش انجام شده و مستندات</w:t>
            </w:r>
            <w:r w:rsidR="0062775E" w:rsidRPr="00E24F8D">
              <w:rPr>
                <w:rFonts w:ascii="B Nazanin" w:eastAsia="B Nazanin" w:hAnsi="B Nazanin" w:cs="B Nazanin" w:hint="cs"/>
                <w:bCs/>
                <w:sz w:val="24"/>
                <w:szCs w:val="24"/>
                <w:rtl/>
              </w:rPr>
              <w:t xml:space="preserve">   </w:t>
            </w:r>
            <w:r w:rsidRPr="00E24F8D"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آن موجود باشد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Pr="00E24F8D" w:rsidRDefault="00E24F8D">
            <w:pPr>
              <w:ind w:left="3" w:right="65" w:hanging="3"/>
              <w:jc w:val="both"/>
              <w:rPr>
                <w:bCs/>
              </w:rPr>
            </w:pPr>
            <w:r>
              <w:rPr>
                <w:rFonts w:ascii="B Nazanin" w:eastAsia="B Nazanin" w:hAnsi="B Nazanin" w:cs="B Nazanin" w:hint="cs"/>
                <w:bCs/>
                <w:rtl/>
              </w:rPr>
              <w:t>19</w:t>
            </w:r>
            <w:r w:rsidR="00BF4242" w:rsidRPr="00E24F8D">
              <w:rPr>
                <w:rFonts w:ascii="B Nazanin" w:eastAsia="B Nazanin" w:hAnsi="B Nazanin" w:cs="B Nazanin"/>
                <w:bCs/>
                <w:rtl/>
              </w:rPr>
              <w:t>. آیا پایش و نظارت بر واحدهای ارائه خدمت بر اساس جدول زمان بندی انجام شده و مستندات آن وجود دارد؟</w:t>
            </w:r>
            <w:r w:rsidR="00BF4242" w:rsidRPr="00E24F8D"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F4242" w:rsidRDefault="00BF4242">
            <w:pPr>
              <w:bidi w:val="0"/>
            </w:pPr>
          </w:p>
        </w:tc>
      </w:tr>
      <w:tr w:rsidR="00BF4242" w:rsidTr="0062775E">
        <w:trPr>
          <w:trHeight w:val="1143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42" w:rsidRDefault="00BF4242">
            <w:pPr>
              <w:bidi w:val="0"/>
              <w:ind w:left="9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42" w:rsidRDefault="00BF4242">
            <w:pPr>
              <w:bidi w:val="0"/>
              <w:ind w:left="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42" w:rsidRPr="00E24F8D" w:rsidRDefault="00BF4242" w:rsidP="00E24F8D">
            <w:pPr>
              <w:ind w:left="108"/>
              <w:rPr>
                <w:bCs/>
              </w:rPr>
            </w:pPr>
            <w:r w:rsidRPr="00E24F8D">
              <w:rPr>
                <w:rFonts w:ascii="B Nazanin" w:eastAsia="B Nazanin" w:hAnsi="B Nazanin" w:cs="B Nazanin"/>
                <w:bCs/>
                <w:rtl/>
              </w:rPr>
              <w:t>ارائه مستندات کت</w:t>
            </w:r>
            <w:r w:rsidR="00E24F8D" w:rsidRPr="00E24F8D">
              <w:rPr>
                <w:rFonts w:ascii="B Nazanin" w:eastAsia="B Nazanin" w:hAnsi="B Nazanin" w:cs="B Nazanin" w:hint="cs"/>
                <w:bCs/>
                <w:rtl/>
              </w:rPr>
              <w:t>ب</w:t>
            </w:r>
            <w:r w:rsidRPr="00E24F8D">
              <w:rPr>
                <w:rFonts w:ascii="B Nazanin" w:eastAsia="B Nazanin" w:hAnsi="B Nazanin" w:cs="B Nazanin"/>
                <w:bCs/>
                <w:rtl/>
              </w:rPr>
              <w:t xml:space="preserve">ی ارسال پاسخ و اقدامات انجام شده 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42" w:rsidRPr="00E24F8D" w:rsidRDefault="00E24F8D">
            <w:pPr>
              <w:ind w:left="1" w:right="65" w:hanging="1"/>
              <w:jc w:val="both"/>
              <w:rPr>
                <w:bCs/>
              </w:rPr>
            </w:pPr>
            <w:r>
              <w:rPr>
                <w:rFonts w:ascii="B Nazanin" w:eastAsia="B Nazanin" w:hAnsi="B Nazanin" w:cs="B Nazanin" w:hint="cs"/>
                <w:bCs/>
                <w:rtl/>
              </w:rPr>
              <w:t>20</w:t>
            </w:r>
            <w:r w:rsidR="00BF4242" w:rsidRPr="00E24F8D">
              <w:rPr>
                <w:rFonts w:ascii="B Nazanin" w:eastAsia="B Nazanin" w:hAnsi="B Nazanin" w:cs="B Nazanin"/>
                <w:bCs/>
                <w:rtl/>
              </w:rPr>
              <w:t>. آیا بر اساس بازخورد پایش کارشناس شهرستان اقدام مناسب انجام و پاسخ ارسال شده است؟</w:t>
            </w:r>
            <w:r w:rsidR="00BF4242" w:rsidRPr="00E24F8D"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4242" w:rsidRDefault="00BF4242">
            <w:pPr>
              <w:bidi w:val="0"/>
            </w:pPr>
          </w:p>
        </w:tc>
      </w:tr>
    </w:tbl>
    <w:p w:rsidR="00BF4242" w:rsidRDefault="00BF4242">
      <w:pPr>
        <w:spacing w:after="0"/>
        <w:ind w:left="10" w:right="44" w:hanging="10"/>
        <w:jc w:val="center"/>
      </w:pPr>
      <w:r>
        <w:rPr>
          <w:rFonts w:ascii="B Titr" w:eastAsia="B Titr" w:hAnsi="B Titr" w:cs="B Titr"/>
          <w:b/>
          <w:bCs/>
          <w:sz w:val="24"/>
          <w:szCs w:val="24"/>
          <w:rtl/>
        </w:rPr>
        <w:t xml:space="preserve"> * ستون کد: </w:t>
      </w:r>
      <w:r>
        <w:rPr>
          <w:rFonts w:ascii="B Titr" w:eastAsia="B Titr" w:hAnsi="B Titr" w:cs="B Titr"/>
          <w:b/>
          <w:bCs/>
          <w:sz w:val="24"/>
          <w:szCs w:val="24"/>
        </w:rPr>
        <w:t>1</w:t>
      </w:r>
      <w:r>
        <w:rPr>
          <w:rFonts w:ascii="B Titr" w:eastAsia="B Titr" w:hAnsi="B Titr" w:cs="B Titr"/>
          <w:b/>
          <w:bCs/>
          <w:sz w:val="24"/>
          <w:szCs w:val="24"/>
          <w:rtl/>
        </w:rPr>
        <w:t xml:space="preserve">- بلی کامل/ </w:t>
      </w:r>
      <w:r>
        <w:rPr>
          <w:rFonts w:ascii="B Titr" w:eastAsia="B Titr" w:hAnsi="B Titr" w:cs="B Titr"/>
          <w:b/>
          <w:bCs/>
          <w:sz w:val="24"/>
          <w:szCs w:val="24"/>
        </w:rPr>
        <w:t>5</w:t>
      </w:r>
      <w:r>
        <w:rPr>
          <w:rFonts w:ascii="B Titr" w:eastAsia="B Titr" w:hAnsi="B Titr" w:cs="B Titr"/>
          <w:b/>
          <w:bCs/>
          <w:sz w:val="24"/>
          <w:szCs w:val="24"/>
          <w:rtl/>
        </w:rPr>
        <w:t>/</w:t>
      </w:r>
      <w:r>
        <w:rPr>
          <w:rFonts w:ascii="B Titr" w:eastAsia="B Titr" w:hAnsi="B Titr" w:cs="B Titr"/>
          <w:b/>
          <w:bCs/>
          <w:sz w:val="24"/>
          <w:szCs w:val="24"/>
        </w:rPr>
        <w:t>0</w:t>
      </w:r>
      <w:r>
        <w:rPr>
          <w:rFonts w:ascii="B Titr" w:eastAsia="B Titr" w:hAnsi="B Titr" w:cs="B Titr"/>
          <w:b/>
          <w:bCs/>
          <w:sz w:val="24"/>
          <w:szCs w:val="24"/>
          <w:rtl/>
        </w:rPr>
        <w:t xml:space="preserve">- بلی ناقص / </w:t>
      </w:r>
      <w:r>
        <w:rPr>
          <w:rFonts w:ascii="B Titr" w:eastAsia="B Titr" w:hAnsi="B Titr" w:cs="B Titr"/>
          <w:b/>
          <w:bCs/>
          <w:sz w:val="24"/>
          <w:szCs w:val="24"/>
        </w:rPr>
        <w:t>0</w:t>
      </w:r>
      <w:r>
        <w:rPr>
          <w:rFonts w:ascii="B Titr" w:eastAsia="B Titr" w:hAnsi="B Titr" w:cs="B Titr"/>
          <w:b/>
          <w:bCs/>
          <w:sz w:val="24"/>
          <w:szCs w:val="24"/>
          <w:rtl/>
        </w:rPr>
        <w:t>- خیر / خط تیره- مورد ندارد</w:t>
      </w:r>
    </w:p>
    <w:p w:rsidR="00BF4242" w:rsidRDefault="00BF4242" w:rsidP="00E24F8D">
      <w:pPr>
        <w:spacing w:after="63"/>
        <w:ind w:left="-42"/>
      </w:pPr>
      <w:r>
        <w:rPr>
          <w:rFonts w:ascii="B Titr" w:eastAsia="B Titr" w:hAnsi="B Titr" w:cs="B Titr"/>
          <w:b/>
          <w:bCs/>
          <w:rtl/>
        </w:rPr>
        <w:t xml:space="preserve"> </w:t>
      </w:r>
      <w:r>
        <w:rPr>
          <w:rFonts w:ascii="B Titr" w:eastAsia="B Titr" w:hAnsi="B Titr" w:cs="B Titr"/>
          <w:b/>
          <w:bCs/>
        </w:rPr>
        <w:t>1</w:t>
      </w:r>
      <w:r>
        <w:rPr>
          <w:rFonts w:ascii="B Titr" w:eastAsia="B Titr" w:hAnsi="B Titr" w:cs="B Titr"/>
          <w:b/>
          <w:bCs/>
          <w:rtl/>
        </w:rPr>
        <w:t>- بلی</w:t>
      </w:r>
      <w:r w:rsidR="00E24F8D">
        <w:rPr>
          <w:rFonts w:ascii="B Titr" w:eastAsia="B Titr" w:hAnsi="B Titr" w:cs="B Titr" w:hint="cs"/>
          <w:b/>
          <w:bCs/>
          <w:sz w:val="20"/>
          <w:szCs w:val="20"/>
          <w:rtl/>
        </w:rPr>
        <w:t xml:space="preserve">( </w:t>
      </w:r>
      <w:r>
        <w:rPr>
          <w:rFonts w:ascii="B Titr" w:eastAsia="B Titr" w:hAnsi="B Titr" w:cs="B Titr"/>
          <w:b/>
          <w:bCs/>
          <w:sz w:val="20"/>
          <w:szCs w:val="20"/>
          <w:rtl/>
        </w:rPr>
        <w:t xml:space="preserve">انطباق کامل بیش از </w:t>
      </w:r>
      <w:r>
        <w:rPr>
          <w:rFonts w:ascii="B Titr" w:eastAsia="B Titr" w:hAnsi="B Titr" w:cs="B Titr"/>
          <w:b/>
          <w:bCs/>
          <w:sz w:val="20"/>
          <w:szCs w:val="20"/>
        </w:rPr>
        <w:t>80</w:t>
      </w:r>
      <w:r>
        <w:rPr>
          <w:rFonts w:ascii="B Titr" w:eastAsia="B Titr" w:hAnsi="B Titr" w:cs="B Titr"/>
          <w:b/>
          <w:bCs/>
          <w:sz w:val="20"/>
          <w:szCs w:val="20"/>
          <w:rtl/>
        </w:rPr>
        <w:t xml:space="preserve"> درصد بر اساس استاندارد</w:t>
      </w:r>
      <w:r w:rsidR="00E24F8D">
        <w:rPr>
          <w:rFonts w:ascii="B Titr" w:eastAsia="B Titr" w:hAnsi="B Titr" w:cs="B Titr" w:hint="cs"/>
          <w:b/>
          <w:bCs/>
          <w:sz w:val="20"/>
          <w:szCs w:val="20"/>
          <w:rtl/>
        </w:rPr>
        <w:t xml:space="preserve">) </w:t>
      </w:r>
      <w:r>
        <w:rPr>
          <w:rFonts w:ascii="B Titr" w:eastAsia="B Titr" w:hAnsi="B Titr" w:cs="B Titr"/>
          <w:b/>
          <w:bCs/>
          <w:rtl/>
        </w:rPr>
        <w:t xml:space="preserve">/ </w:t>
      </w:r>
      <w:r>
        <w:rPr>
          <w:rFonts w:ascii="B Titr" w:eastAsia="B Titr" w:hAnsi="B Titr" w:cs="B Titr"/>
          <w:b/>
          <w:bCs/>
        </w:rPr>
        <w:t>5</w:t>
      </w:r>
      <w:r>
        <w:rPr>
          <w:rFonts w:ascii="B Titr" w:eastAsia="B Titr" w:hAnsi="B Titr" w:cs="B Titr"/>
          <w:b/>
          <w:bCs/>
          <w:rtl/>
        </w:rPr>
        <w:t>/</w:t>
      </w:r>
      <w:r>
        <w:rPr>
          <w:rFonts w:ascii="B Titr" w:eastAsia="B Titr" w:hAnsi="B Titr" w:cs="B Titr"/>
          <w:b/>
          <w:bCs/>
        </w:rPr>
        <w:t>0</w:t>
      </w:r>
      <w:r>
        <w:rPr>
          <w:rFonts w:ascii="B Titr" w:eastAsia="B Titr" w:hAnsi="B Titr" w:cs="B Titr"/>
          <w:b/>
          <w:bCs/>
          <w:rtl/>
        </w:rPr>
        <w:t xml:space="preserve">- تا حدودی </w:t>
      </w:r>
      <w:r w:rsidR="00E24F8D">
        <w:rPr>
          <w:rFonts w:ascii="B Titr" w:eastAsia="B Titr" w:hAnsi="B Titr" w:cs="B Titr" w:hint="cs"/>
          <w:b/>
          <w:bCs/>
          <w:sz w:val="20"/>
          <w:szCs w:val="20"/>
          <w:rtl/>
        </w:rPr>
        <w:t xml:space="preserve">( </w:t>
      </w:r>
      <w:r>
        <w:rPr>
          <w:rFonts w:ascii="B Titr" w:eastAsia="B Titr" w:hAnsi="B Titr" w:cs="B Titr"/>
          <w:b/>
          <w:bCs/>
          <w:sz w:val="20"/>
          <w:szCs w:val="20"/>
          <w:rtl/>
        </w:rPr>
        <w:t xml:space="preserve">انطباق نسبی </w:t>
      </w:r>
      <w:r>
        <w:rPr>
          <w:rFonts w:ascii="B Titr" w:eastAsia="B Titr" w:hAnsi="B Titr" w:cs="B Titr"/>
          <w:b/>
          <w:bCs/>
          <w:sz w:val="20"/>
          <w:szCs w:val="20"/>
        </w:rPr>
        <w:t>30</w:t>
      </w:r>
      <w:r>
        <w:rPr>
          <w:rFonts w:ascii="B Titr" w:eastAsia="B Titr" w:hAnsi="B Titr" w:cs="B Titr"/>
          <w:b/>
          <w:bCs/>
          <w:sz w:val="20"/>
          <w:szCs w:val="20"/>
          <w:rtl/>
        </w:rPr>
        <w:t xml:space="preserve"> تا </w:t>
      </w:r>
      <w:r>
        <w:rPr>
          <w:rFonts w:ascii="B Titr" w:eastAsia="B Titr" w:hAnsi="B Titr" w:cs="B Titr"/>
          <w:b/>
          <w:bCs/>
          <w:sz w:val="20"/>
          <w:szCs w:val="20"/>
        </w:rPr>
        <w:t>80</w:t>
      </w:r>
      <w:r>
        <w:rPr>
          <w:rFonts w:ascii="B Titr" w:eastAsia="B Titr" w:hAnsi="B Titr" w:cs="B Titr"/>
          <w:b/>
          <w:bCs/>
          <w:sz w:val="20"/>
          <w:szCs w:val="20"/>
          <w:rtl/>
        </w:rPr>
        <w:t xml:space="preserve"> درصد بر اساس استاندارد</w:t>
      </w:r>
      <w:r w:rsidR="00E24F8D">
        <w:rPr>
          <w:rFonts w:ascii="B Titr" w:eastAsia="B Titr" w:hAnsi="B Titr" w:cs="B Titr" w:hint="cs"/>
          <w:b/>
          <w:bCs/>
          <w:sz w:val="20"/>
          <w:szCs w:val="20"/>
          <w:rtl/>
        </w:rPr>
        <w:t xml:space="preserve">) </w:t>
      </w:r>
      <w:r>
        <w:rPr>
          <w:rFonts w:ascii="B Titr" w:eastAsia="B Titr" w:hAnsi="B Titr" w:cs="B Titr"/>
          <w:b/>
          <w:bCs/>
          <w:rtl/>
        </w:rPr>
        <w:t xml:space="preserve">/ </w:t>
      </w:r>
      <w:r>
        <w:rPr>
          <w:rFonts w:ascii="B Titr" w:eastAsia="B Titr" w:hAnsi="B Titr" w:cs="B Titr"/>
          <w:b/>
          <w:bCs/>
        </w:rPr>
        <w:t>0</w:t>
      </w:r>
      <w:r>
        <w:rPr>
          <w:rFonts w:ascii="B Titr" w:eastAsia="B Titr" w:hAnsi="B Titr" w:cs="B Titr"/>
          <w:b/>
          <w:bCs/>
          <w:rtl/>
        </w:rPr>
        <w:t>- خیر</w:t>
      </w:r>
      <w:r w:rsidR="00E24F8D">
        <w:rPr>
          <w:rFonts w:ascii="B Titr" w:eastAsia="B Titr" w:hAnsi="B Titr" w:cs="B Titr" w:hint="cs"/>
          <w:b/>
          <w:bCs/>
          <w:sz w:val="20"/>
          <w:szCs w:val="20"/>
          <w:rtl/>
        </w:rPr>
        <w:t xml:space="preserve">( </w:t>
      </w:r>
      <w:r>
        <w:rPr>
          <w:rFonts w:ascii="B Titr" w:eastAsia="B Titr" w:hAnsi="B Titr" w:cs="B Titr"/>
          <w:b/>
          <w:bCs/>
          <w:sz w:val="20"/>
          <w:szCs w:val="20"/>
          <w:rtl/>
        </w:rPr>
        <w:t xml:space="preserve">انطباق کمتر از </w:t>
      </w:r>
      <w:r>
        <w:rPr>
          <w:rFonts w:ascii="B Titr" w:eastAsia="B Titr" w:hAnsi="B Titr" w:cs="B Titr"/>
          <w:b/>
          <w:bCs/>
          <w:sz w:val="20"/>
          <w:szCs w:val="20"/>
        </w:rPr>
        <w:t>30</w:t>
      </w:r>
      <w:r>
        <w:rPr>
          <w:rFonts w:ascii="B Titr" w:eastAsia="B Titr" w:hAnsi="B Titr" w:cs="B Titr"/>
          <w:b/>
          <w:bCs/>
          <w:sz w:val="20"/>
          <w:szCs w:val="20"/>
          <w:rtl/>
        </w:rPr>
        <w:t xml:space="preserve"> درصد بر اساس استاندارد</w:t>
      </w:r>
      <w:r w:rsidR="00E24F8D">
        <w:rPr>
          <w:rFonts w:ascii="B Titr" w:eastAsia="B Titr" w:hAnsi="B Titr" w:cs="B Titr" w:hint="cs"/>
          <w:b/>
          <w:bCs/>
          <w:sz w:val="20"/>
          <w:szCs w:val="20"/>
          <w:rtl/>
        </w:rPr>
        <w:t xml:space="preserve">) </w:t>
      </w:r>
      <w:r>
        <w:rPr>
          <w:rFonts w:ascii="B Titr" w:eastAsia="B Titr" w:hAnsi="B Titr" w:cs="B Titr"/>
          <w:b/>
          <w:bCs/>
          <w:rtl/>
        </w:rPr>
        <w:t>/ خط تیره- مورد ندارد</w:t>
      </w:r>
    </w:p>
    <w:p w:rsidR="00BF4242" w:rsidRDefault="00BF4242">
      <w:pPr>
        <w:bidi w:val="0"/>
        <w:spacing w:after="0"/>
        <w:ind w:left="46"/>
        <w:jc w:val="center"/>
      </w:pPr>
      <w:r>
        <w:rPr>
          <w:rFonts w:ascii="B Titr" w:eastAsia="B Titr" w:hAnsi="B Titr" w:cs="B Titr"/>
          <w:b/>
          <w:sz w:val="24"/>
        </w:rPr>
        <w:t xml:space="preserve"> </w:t>
      </w:r>
    </w:p>
    <w:p w:rsidR="00BF4242" w:rsidRDefault="00BF4242">
      <w:pPr>
        <w:bidi w:val="0"/>
        <w:spacing w:after="0"/>
        <w:ind w:left="53"/>
        <w:jc w:val="center"/>
      </w:pPr>
      <w:r>
        <w:rPr>
          <w:rFonts w:ascii="B Nazanin" w:eastAsia="B Nazanin" w:hAnsi="B Nazanin" w:cs="B Nazanin"/>
        </w:rPr>
        <w:t xml:space="preserve"> </w:t>
      </w:r>
    </w:p>
    <w:p w:rsidR="002B43AC" w:rsidRDefault="002B43AC"/>
    <w:sectPr w:rsidR="002B43AC" w:rsidSect="00BF4242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51"/>
    <w:rsid w:val="000F2F92"/>
    <w:rsid w:val="002B43AC"/>
    <w:rsid w:val="004A1151"/>
    <w:rsid w:val="0062775E"/>
    <w:rsid w:val="00886D4B"/>
    <w:rsid w:val="00A63A0F"/>
    <w:rsid w:val="00BF4242"/>
    <w:rsid w:val="00CE51EA"/>
    <w:rsid w:val="00E2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6F716C-E201-45E2-87DD-849C7DE0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F424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Mohamadion</dc:creator>
  <cp:keywords/>
  <dc:description/>
  <cp:lastModifiedBy>s.ahmadi</cp:lastModifiedBy>
  <cp:revision>2</cp:revision>
  <dcterms:created xsi:type="dcterms:W3CDTF">2024-06-05T05:55:00Z</dcterms:created>
  <dcterms:modified xsi:type="dcterms:W3CDTF">2024-06-05T05:55:00Z</dcterms:modified>
</cp:coreProperties>
</file>